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7B" w:rsidRDefault="00DE197B">
      <w:pPr>
        <w:widowControl/>
        <w:jc w:val="left"/>
        <w:rPr>
          <w:rFonts w:asciiTheme="majorEastAsia" w:eastAsiaTheme="majorEastAsia" w:hAnsiTheme="majorEastAsia"/>
          <w:sz w:val="30"/>
          <w:szCs w:val="30"/>
        </w:rPr>
      </w:pPr>
    </w:p>
    <w:tbl>
      <w:tblPr>
        <w:tblW w:w="14339" w:type="dxa"/>
        <w:tblInd w:w="108" w:type="dxa"/>
        <w:tblLook w:val="04A0" w:firstRow="1" w:lastRow="0" w:firstColumn="1" w:lastColumn="0" w:noHBand="0" w:noVBand="1"/>
      </w:tblPr>
      <w:tblGrid>
        <w:gridCol w:w="440"/>
        <w:gridCol w:w="865"/>
        <w:gridCol w:w="1237"/>
        <w:gridCol w:w="988"/>
        <w:gridCol w:w="6312"/>
        <w:gridCol w:w="4497"/>
      </w:tblGrid>
      <w:tr w:rsidR="00DE197B">
        <w:trPr>
          <w:trHeight w:val="585"/>
        </w:trPr>
        <w:tc>
          <w:tcPr>
            <w:tcW w:w="14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基建保障处资金支付资料清单</w:t>
            </w:r>
          </w:p>
        </w:tc>
      </w:tr>
      <w:tr w:rsidR="00DE197B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支出内容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资金支付形式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需准备资料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发票签名及附件说明</w:t>
            </w:r>
          </w:p>
        </w:tc>
      </w:tr>
      <w:tr w:rsidR="00DE197B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办公经费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办公用品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1.《基建保障处生产物资申购单》；2.发票（电子发票须提供PDF电子原件）；3.发票查验单（5000元及以上纸版发票）；4.购货明细（如有）；5.公务卡还款编制单（1000元及以上）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1.纸版发票须粘贴在A4纸上。</w:t>
            </w:r>
          </w:p>
        </w:tc>
      </w:tr>
      <w:tr w:rsidR="00DE197B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DE19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仪器设备及家具采购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1.《基建保障处生产物资申购单》；2.固定资产入账凭证；3.发票（电子发票须提供PDF电子原件）；4.发票查验单（5000元及以上纸版发票）；5.货物明细（如有）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经办人在获得仪器设备及家具采购审批后，方可进行采购；2.视采购金额情况执行学校有关合同管理、招标采购管理制度；3.购置国产仪器设备需开具增值税专用发票；4.按照合同要求如有质量保证金的，经办人须确保已完成质量保证金的缴纳。</w:t>
            </w:r>
          </w:p>
        </w:tc>
      </w:tr>
      <w:tr w:rsidR="00DE197B">
        <w:trPr>
          <w:trHeight w:val="14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餐费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1.接待餐费：《南开大学国内公务接待审批表》、《南开大学国内公务接待清单》、公文（如有）；2.工作餐费：《南开大学工作餐清单》、发票（电子发票须提供PDF电子原件）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1.接待餐费原则上应安排在校内场所用餐，人均不得超过120元；2.工作餐每人每餐标准不高于30元；3.一次性用餐金额超过100人（含）由单位分管校领导审批。</w:t>
            </w:r>
          </w:p>
        </w:tc>
      </w:tr>
      <w:tr w:rsidR="00DE197B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1.《南开大学出差审批单》；2.发票（电子发票须提供PDF电子原件）；3.公务卡还款编制单；4.公文（如有）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1.出差人员须使用公务卡支付机票、住宿费等；2.出差人员需购买公务机票；3.公务出差应严格遵守学校规定的差旅标准。</w:t>
            </w:r>
          </w:p>
        </w:tc>
      </w:tr>
      <w:tr w:rsidR="00DE197B">
        <w:trPr>
          <w:trHeight w:val="22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出租车费、邮寄费、电话费等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1.发票（电子发票须提供PDF电子原件）；2.发票查验单（5000元及以上纸版发票）；3.明细（如有）；4.公务卡还款编制单（1000元及以上）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1.纸版发票须粘贴在A4纸上；2.出租车票须注明起始地点及事由；3.出租车票、邮寄费、电话费等票据须经科长签字。</w:t>
            </w:r>
          </w:p>
        </w:tc>
      </w:tr>
      <w:tr w:rsidR="00DE197B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个税经费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临时工工资保险、退休返聘工资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1.《基建保障处非事业编人员工资明细表》；2.发票（电子发票须提供PDF电子原件）；3.发票查验单（5000元及以上纸版发票）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E197B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专家评审费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1.《南开大学评审费明细表》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197B">
        <w:trPr>
          <w:trHeight w:val="11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能源经费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能源支出托收（如有）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1.发票（电子发票须提供PDF电子原件）；2.发票查验单（5000元及以上纸版发票）；3.银行托收回单；4.合同（如有）；5.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单（如有）；6.使用情况分类表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1.将同一笔托收按照发票、发票查验单或电子发票PDF电子原件、银行托收回单、分类表格、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单、合同依次进行整理，不得将多笔托收混合。</w:t>
            </w:r>
          </w:p>
        </w:tc>
      </w:tr>
      <w:tr w:rsidR="00DE197B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能源支出借款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1.缴费通知单；2.合同（如有）；3.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单（如有）；4.对公网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银信息单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；5.使用情况分类表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1.经办人取得发票之后，应及时办理冲账手续。</w:t>
            </w:r>
          </w:p>
        </w:tc>
      </w:tr>
      <w:tr w:rsidR="00DE197B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能源正常支出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1.发票（电子发票须提供PDF电子原件）；2.发票查验单（5000元及以上纸版发票）3.合同（如有）；4.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单（如有）；</w:t>
            </w:r>
            <w:r>
              <w:rPr>
                <w:rFonts w:ascii="宋体" w:eastAsia="宋体" w:hAnsi="宋体" w:cs="宋体"/>
                <w:kern w:val="0"/>
                <w:sz w:val="22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《南开大学基建保障处项目资金支付申请表》（如有合同，例如：暖气费）；6.使用情况分类表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197B">
        <w:trPr>
          <w:trHeight w:val="15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设备设施运行费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服务合同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一次性付款/分次付款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1.《南开大学基建保障处项目资金支付申请表》；2.合同（如有）；3.中标通知书（如有）；4.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单（如有）；5.发票（电子发票须提供PDF电子原件）；6.发票查验单（5000元及以上纸版发票）；7.服务项目验收单；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1.按照合同约定比例，按月、季度、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年支付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服务费；2.按照合同要求如有质量保证金或履约保证金的，经办人须确保已完成质量保证金或履约保证金的缴纳。</w:t>
            </w:r>
          </w:p>
        </w:tc>
      </w:tr>
      <w:tr w:rsidR="00DE197B">
        <w:trPr>
          <w:trHeight w:val="1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修缮项目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工程合同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基建保障处项目资金支付申请表》和《南开大学建设工程项目资金支付申请表》；2.发票（电子发票须提供PDF电子原件）；3.发票查验单（5000元及以上纸版发票）；4.中标通知书（如有）；5.合同；6.全过程审计意见单（如有）；7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单（如有）；8.预付款保函（如有）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1.按照合同约定付款。</w:t>
            </w:r>
          </w:p>
        </w:tc>
      </w:tr>
      <w:tr w:rsidR="00DE197B">
        <w:trPr>
          <w:trHeight w:val="204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进度款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基建保障处项目资金支付申请表》和《南开大学建设工程项目资金支付申请表》；2.发票（电子发票须提供PDF电子原件）；3.发票查验单（5000元及以上纸版发票）；4.中标通知书（如有）；5.合同（预付款阶段已提供合同原件的，需提供合同复印件）；6.全过程审计意见单（如有）；7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单（如有）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1.按照合同约定付款。</w:t>
            </w:r>
          </w:p>
        </w:tc>
      </w:tr>
      <w:tr w:rsidR="00DE197B">
        <w:trPr>
          <w:trHeight w:val="19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结算款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基建保障处项目资金支付申请表》和《南开大学建设工程项目资金支付申请表》；2.发票（电子发票须提供PDF电子原件）；3.发票查验单（5000元及以上纸版发票）；4.中标通知书（如有）；5.合同及补充协议（如有）；6.工程结算表；7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单（如有）；8.固定资产入账凭证（如有）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1.按照合同、工程结算表付款；2.含有设备的经办人须确保已完成固定资产入库手续；3.经办人须确保已完成质量保证金的缴纳。</w:t>
            </w:r>
          </w:p>
        </w:tc>
      </w:tr>
      <w:tr w:rsidR="00DE197B">
        <w:trPr>
          <w:trHeight w:val="16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15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服务类（咨询服务、设计服务、监理服务、检测服务、审计费等）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  <w:r>
              <w:rPr>
                <w:rFonts w:ascii="宋体" w:eastAsia="宋体" w:hAnsi="宋体" w:cs="宋体"/>
                <w:kern w:val="0"/>
                <w:sz w:val="22"/>
              </w:rPr>
              <w:t>/分次付款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1.《南开大学基建保障处项目资金支付申请表》；2.发票（电子发票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须提供</w:t>
            </w:r>
            <w:r>
              <w:rPr>
                <w:rFonts w:ascii="宋体" w:eastAsia="宋体" w:hAnsi="宋体" w:cs="宋体"/>
                <w:kern w:val="0"/>
                <w:sz w:val="22"/>
              </w:rPr>
              <w:t>PDF电子原件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）；</w:t>
            </w:r>
            <w:r>
              <w:rPr>
                <w:rFonts w:ascii="宋体" w:eastAsia="宋体" w:hAnsi="宋体" w:cs="宋体"/>
                <w:kern w:val="0"/>
                <w:sz w:val="22"/>
              </w:rPr>
              <w:t>3.发票查验单（5000元及以上纸版发票）；4.中标通知书（如有）；5.合同及补充协议（如有）；6.服务项目验收单；7.</w:t>
            </w:r>
            <w:proofErr w:type="gramStart"/>
            <w:r>
              <w:rPr>
                <w:rFonts w:ascii="宋体" w:eastAsia="宋体" w:hAnsi="宋体" w:cs="宋体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/>
                <w:kern w:val="0"/>
                <w:sz w:val="22"/>
              </w:rPr>
              <w:t>单（如有）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1.按照合同要求如有质量保证金或履约保证金的，经办人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须确保已完成质量保证金或履约保证金的缴纳。</w:t>
            </w:r>
            <w:r>
              <w:rPr>
                <w:rFonts w:ascii="宋体" w:eastAsia="宋体" w:hAnsi="宋体" w:cs="宋体"/>
                <w:kern w:val="0"/>
                <w:sz w:val="22"/>
              </w:rPr>
              <w:t>2.造价咨询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、设计费用等服务费，如无合同，须提供明细或计算来源。</w:t>
            </w:r>
          </w:p>
        </w:tc>
      </w:tr>
      <w:tr w:rsidR="00DE197B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货物类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  <w:r>
              <w:rPr>
                <w:rFonts w:ascii="宋体" w:eastAsia="宋体" w:hAnsi="宋体" w:cs="宋体"/>
                <w:kern w:val="0"/>
                <w:sz w:val="22"/>
              </w:rPr>
              <w:t>/分次付款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1.《南开大学基建保障处项目资金支付申请表》；2.发票（电子发票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须提供</w:t>
            </w:r>
            <w:r>
              <w:rPr>
                <w:rFonts w:ascii="宋体" w:eastAsia="宋体" w:hAnsi="宋体" w:cs="宋体"/>
                <w:kern w:val="0"/>
                <w:sz w:val="22"/>
              </w:rPr>
              <w:t>PDF电子原件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）；</w:t>
            </w:r>
            <w:r>
              <w:rPr>
                <w:rFonts w:ascii="宋体" w:eastAsia="宋体" w:hAnsi="宋体" w:cs="宋体"/>
                <w:kern w:val="0"/>
                <w:sz w:val="22"/>
              </w:rPr>
              <w:t>3.发票查验单（5000元及以上纸版发票）；4.中标通知书（如有）；5.合同（如有）；6.货物验收单；7.</w:t>
            </w:r>
            <w:proofErr w:type="gramStart"/>
            <w:r>
              <w:rPr>
                <w:rFonts w:ascii="宋体" w:eastAsia="宋体" w:hAnsi="宋体" w:cs="宋体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/>
                <w:kern w:val="0"/>
                <w:sz w:val="22"/>
              </w:rPr>
              <w:t>单（如有）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/>
                <w:kern w:val="0"/>
                <w:sz w:val="22"/>
              </w:rPr>
              <w:t>8. 仪器设备及家具采购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须先办理固定资产入账手续。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视采购金额情况执行学校有关合同管理、招标采购管理制度；</w:t>
            </w:r>
            <w:r>
              <w:rPr>
                <w:rFonts w:ascii="宋体" w:eastAsia="宋体" w:hAnsi="宋体" w:cs="宋体"/>
                <w:kern w:val="0"/>
                <w:sz w:val="22"/>
              </w:rPr>
              <w:t>2.购置国产仪器设备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须开具增值税专用发票；</w:t>
            </w:r>
            <w:r>
              <w:rPr>
                <w:rFonts w:ascii="宋体" w:eastAsia="宋体" w:hAnsi="宋体" w:cs="宋体"/>
                <w:kern w:val="0"/>
                <w:sz w:val="22"/>
              </w:rPr>
              <w:t>3.按照合同要求如有质量保证金的，经办人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须确保已完成质量保证金的缴纳。</w:t>
            </w:r>
          </w:p>
        </w:tc>
      </w:tr>
      <w:tr w:rsidR="00DE197B">
        <w:trPr>
          <w:trHeight w:val="10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质保金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1.《南开大学质量保证金退还单》；2.电子收据（2018年之前的需提供原纸质收据）。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1.经办人及科长须确认质保期满，且不存在质量问题；2.经办人及科长须确认没有重复退还。</w:t>
            </w:r>
          </w:p>
        </w:tc>
      </w:tr>
      <w:tr w:rsidR="00DE197B">
        <w:trPr>
          <w:trHeight w:val="19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基建项目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工程合同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1.《南开大学基建项目财务款项支付申请书》；2.发票（电子发票须提供PDF电子原件）；3.发票查验单（5000元及以上纸版发票）；4.中标通知书；5.合同（复印付款条款页面）；6.全过程审计意见单；7.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单；8.履约保函；9.预付款保函；10.施工单位预付款申请；11.《工程款支付申请表》；12.《工程款支付证书》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1.按照合同、全过程审计意见单付款。</w:t>
            </w:r>
          </w:p>
        </w:tc>
      </w:tr>
      <w:tr w:rsidR="00DE197B">
        <w:trPr>
          <w:trHeight w:val="18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进度款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1.《南开大学基建项目财务款项支付申请书》；2.发票（电子发票须提供PDF电子原件）；3.发票查验单（5000元及以上纸版发票）；4.中标通知书；5.合同（复印付款条款页面）；6.全过程审计意见单；7.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单；8.全过程审计意见单；9.施工单位进度款申请；10.《工程款支付申请表》；11.《工程款支付证书》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1.按照合同、全过程审计意见单付款。</w:t>
            </w:r>
          </w:p>
        </w:tc>
      </w:tr>
      <w:tr w:rsidR="00DE197B">
        <w:trPr>
          <w:trHeight w:val="20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结算款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1.《南开大学基建项目财务款项支付申请书》；2.发票（电子发票须提供PDF电子原件）；3.发票查验单（5000元及以上纸版发票）；4.中标通知书；5.合同（复印付款条款页面）；6.工程结算表；7.工程审计报告；8.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单；9.施工单位结算款申请；10.《工程款支付申请表》；11.《工程款支付证书》；12.《南开大学基建项目（_______工程）结算清单》；13.《南开大学基建项目（______工程款）结算清单》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1.经办人须确保施工单位已缴纳质量保证金；2.经办人须确保施工单位已缴纳审计费</w:t>
            </w:r>
          </w:p>
        </w:tc>
      </w:tr>
      <w:tr w:rsidR="00DE197B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服务合同（设计服务、监理服务、检测服务等）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一次性付款/分次付款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1.《南开大学基建项目财务款项支付申请书》；2.发票（电子发票须提供PDF电子原件）；3.发票查验单（5000元及以上纸版发票）；4.中标通知书（如有）；5.合同（复印付款条款页面）；6.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单（如有）；7.乙方单位请款申请。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E197B">
        <w:trPr>
          <w:trHeight w:val="14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B" w:rsidRDefault="00DE19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质保金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一次性付款/分次付款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1.《南开大学基建项目财务款项支付申请书》；2.《南开大学质量保证金退还单》；3.电子收据（2018年之前的须提供原纸质收据）；4.施工单位开具的收据（盖财务章）；5.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大额审批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单（如有）；6.施工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单位退质保金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申请。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1.经办人及科长须确认质保期限及每年退还金额。</w:t>
            </w:r>
          </w:p>
        </w:tc>
      </w:tr>
      <w:tr w:rsidR="00DE197B">
        <w:trPr>
          <w:trHeight w:val="780"/>
        </w:trPr>
        <w:tc>
          <w:tcPr>
            <w:tcW w:w="143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97B" w:rsidRDefault="00C14F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备注：1.政府采购合同需按照合同中乙方单位银行账户进行付款，经办人须确认合同中银行账户的准确性（基建施工合同按照合同约定执行。）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2.具体资料根据财务处的要求和事项内容进行调整。</w:t>
            </w:r>
          </w:p>
        </w:tc>
      </w:tr>
    </w:tbl>
    <w:p w:rsidR="00DE197B" w:rsidRDefault="00DE197B" w:rsidP="00D4465D">
      <w:pPr>
        <w:widowControl/>
        <w:jc w:val="left"/>
      </w:pPr>
      <w:bookmarkStart w:id="0" w:name="_GoBack"/>
      <w:bookmarkEnd w:id="0"/>
    </w:p>
    <w:sectPr w:rsidR="00DE197B" w:rsidSect="00D4465D">
      <w:headerReference w:type="default" r:id="rId10"/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AD" w:rsidRDefault="005C66AD">
      <w:r>
        <w:separator/>
      </w:r>
    </w:p>
  </w:endnote>
  <w:endnote w:type="continuationSeparator" w:id="0">
    <w:p w:rsidR="005C66AD" w:rsidRDefault="005C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A7" w:rsidRDefault="005C66A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ij4t8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F3TVTqPjpx/fT&#10;z4fTr28EZxCotX6GuHuLyNC9Mx3aZjj3OIy8u8qp+AUjAj/kPV7kFV0gPF6aTqbTHC4O37ABfvZ4&#10;3Tof3gujSDQK6lC/JCs7bHzoQ4eQmE2bdSNlqqHUpC3o1es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+KPi3ywCAABXBAAADgAAAAAAAAABACAAAAAfAQAAZHJzL2Uyb0RvYy54bWxQSwUGAAAAAAYA&#10;BgBZAQAAvQUAAAAA&#10;" filled="f" stroked="f" strokeweight=".5pt">
          <v:textbox style="mso-fit-shape-to-text:t" inset="0,0,0,0">
            <w:txbxContent>
              <w:p w:rsidR="007214A7" w:rsidRDefault="007214A7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4465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AD" w:rsidRDefault="005C66AD">
      <w:r>
        <w:separator/>
      </w:r>
    </w:p>
  </w:footnote>
  <w:footnote w:type="continuationSeparator" w:id="0">
    <w:p w:rsidR="005C66AD" w:rsidRDefault="005C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A7" w:rsidRDefault="007214A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3585"/>
    <w:multiLevelType w:val="singleLevel"/>
    <w:tmpl w:val="6245358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zNDRkNjE5ZTI1MmQ2M2RhZDc5Y2I0MWNlNTBkMmEifQ=="/>
  </w:docVars>
  <w:rsids>
    <w:rsidRoot w:val="34D81366"/>
    <w:rsid w:val="000A3F91"/>
    <w:rsid w:val="000B59C2"/>
    <w:rsid w:val="000F3D62"/>
    <w:rsid w:val="0011498B"/>
    <w:rsid w:val="0015125C"/>
    <w:rsid w:val="001942EA"/>
    <w:rsid w:val="001A6615"/>
    <w:rsid w:val="001D1E9A"/>
    <w:rsid w:val="00204CCC"/>
    <w:rsid w:val="00206DC8"/>
    <w:rsid w:val="00207224"/>
    <w:rsid w:val="00222775"/>
    <w:rsid w:val="00270786"/>
    <w:rsid w:val="00270F9C"/>
    <w:rsid w:val="002C7C67"/>
    <w:rsid w:val="002E687C"/>
    <w:rsid w:val="002E7389"/>
    <w:rsid w:val="003174E6"/>
    <w:rsid w:val="00321B65"/>
    <w:rsid w:val="0032422A"/>
    <w:rsid w:val="003245A4"/>
    <w:rsid w:val="00355BDF"/>
    <w:rsid w:val="0036293B"/>
    <w:rsid w:val="00366609"/>
    <w:rsid w:val="003836A2"/>
    <w:rsid w:val="003B0B7B"/>
    <w:rsid w:val="003C7F38"/>
    <w:rsid w:val="003D0C76"/>
    <w:rsid w:val="00403AC6"/>
    <w:rsid w:val="00411BBF"/>
    <w:rsid w:val="00421661"/>
    <w:rsid w:val="004626EA"/>
    <w:rsid w:val="004653E8"/>
    <w:rsid w:val="00481970"/>
    <w:rsid w:val="004834A1"/>
    <w:rsid w:val="004852D7"/>
    <w:rsid w:val="00492C02"/>
    <w:rsid w:val="004D01E4"/>
    <w:rsid w:val="00524416"/>
    <w:rsid w:val="00536A10"/>
    <w:rsid w:val="00537CBE"/>
    <w:rsid w:val="005402E8"/>
    <w:rsid w:val="005709B5"/>
    <w:rsid w:val="00573A86"/>
    <w:rsid w:val="00585360"/>
    <w:rsid w:val="005916E7"/>
    <w:rsid w:val="00593941"/>
    <w:rsid w:val="005A2451"/>
    <w:rsid w:val="005A694A"/>
    <w:rsid w:val="005A7F1D"/>
    <w:rsid w:val="005C66AD"/>
    <w:rsid w:val="005D1071"/>
    <w:rsid w:val="005F2CAA"/>
    <w:rsid w:val="006552C1"/>
    <w:rsid w:val="00694D3A"/>
    <w:rsid w:val="006B23E5"/>
    <w:rsid w:val="006B3881"/>
    <w:rsid w:val="006B7E47"/>
    <w:rsid w:val="006C3C3E"/>
    <w:rsid w:val="006D20C2"/>
    <w:rsid w:val="007214A7"/>
    <w:rsid w:val="00754A00"/>
    <w:rsid w:val="007664C7"/>
    <w:rsid w:val="0077524C"/>
    <w:rsid w:val="007A6E94"/>
    <w:rsid w:val="007C0CE2"/>
    <w:rsid w:val="007C4210"/>
    <w:rsid w:val="007C6190"/>
    <w:rsid w:val="00820F62"/>
    <w:rsid w:val="00836E21"/>
    <w:rsid w:val="00897090"/>
    <w:rsid w:val="008C5B6C"/>
    <w:rsid w:val="00953AAC"/>
    <w:rsid w:val="00997CF0"/>
    <w:rsid w:val="009A474F"/>
    <w:rsid w:val="009A56C9"/>
    <w:rsid w:val="009A6611"/>
    <w:rsid w:val="009B61F6"/>
    <w:rsid w:val="009C0074"/>
    <w:rsid w:val="009E6B10"/>
    <w:rsid w:val="009F5D78"/>
    <w:rsid w:val="00A22768"/>
    <w:rsid w:val="00A31410"/>
    <w:rsid w:val="00A31DAC"/>
    <w:rsid w:val="00A507A0"/>
    <w:rsid w:val="00A85E9A"/>
    <w:rsid w:val="00A87FEA"/>
    <w:rsid w:val="00AC0E33"/>
    <w:rsid w:val="00AC3F39"/>
    <w:rsid w:val="00AF6446"/>
    <w:rsid w:val="00AF686F"/>
    <w:rsid w:val="00B0487E"/>
    <w:rsid w:val="00B82FE9"/>
    <w:rsid w:val="00B838D2"/>
    <w:rsid w:val="00B872B8"/>
    <w:rsid w:val="00BA384E"/>
    <w:rsid w:val="00BB2FB8"/>
    <w:rsid w:val="00BB4D84"/>
    <w:rsid w:val="00BD0450"/>
    <w:rsid w:val="00C03178"/>
    <w:rsid w:val="00C14AF9"/>
    <w:rsid w:val="00C14FDA"/>
    <w:rsid w:val="00C66964"/>
    <w:rsid w:val="00C8041D"/>
    <w:rsid w:val="00CB0A77"/>
    <w:rsid w:val="00CE5D8E"/>
    <w:rsid w:val="00CF14A6"/>
    <w:rsid w:val="00CF6C6C"/>
    <w:rsid w:val="00D07818"/>
    <w:rsid w:val="00D07ADA"/>
    <w:rsid w:val="00D22005"/>
    <w:rsid w:val="00D24925"/>
    <w:rsid w:val="00D30216"/>
    <w:rsid w:val="00D307CC"/>
    <w:rsid w:val="00D31FB8"/>
    <w:rsid w:val="00D4465D"/>
    <w:rsid w:val="00D673A9"/>
    <w:rsid w:val="00D82768"/>
    <w:rsid w:val="00DB3D87"/>
    <w:rsid w:val="00DB4811"/>
    <w:rsid w:val="00DE197B"/>
    <w:rsid w:val="00DE548F"/>
    <w:rsid w:val="00DF0AA7"/>
    <w:rsid w:val="00E24521"/>
    <w:rsid w:val="00E25EEB"/>
    <w:rsid w:val="00E36ED2"/>
    <w:rsid w:val="00E50D2D"/>
    <w:rsid w:val="00E62D83"/>
    <w:rsid w:val="00E66E9E"/>
    <w:rsid w:val="00E735AE"/>
    <w:rsid w:val="00E859B3"/>
    <w:rsid w:val="00EA2924"/>
    <w:rsid w:val="00EA6CAC"/>
    <w:rsid w:val="00EC0D63"/>
    <w:rsid w:val="00EF3F9B"/>
    <w:rsid w:val="00EF64DD"/>
    <w:rsid w:val="00F13C94"/>
    <w:rsid w:val="00F733D8"/>
    <w:rsid w:val="00FA239C"/>
    <w:rsid w:val="00FB200D"/>
    <w:rsid w:val="00FC10FC"/>
    <w:rsid w:val="00FE013C"/>
    <w:rsid w:val="010B1594"/>
    <w:rsid w:val="01163987"/>
    <w:rsid w:val="027520D7"/>
    <w:rsid w:val="02777F80"/>
    <w:rsid w:val="02F07A01"/>
    <w:rsid w:val="039E740C"/>
    <w:rsid w:val="03BC4A9D"/>
    <w:rsid w:val="03BD49BA"/>
    <w:rsid w:val="05003548"/>
    <w:rsid w:val="053140EE"/>
    <w:rsid w:val="05AE1C8F"/>
    <w:rsid w:val="05BE78F1"/>
    <w:rsid w:val="05C92573"/>
    <w:rsid w:val="06585F30"/>
    <w:rsid w:val="078112A4"/>
    <w:rsid w:val="080740BB"/>
    <w:rsid w:val="086504F8"/>
    <w:rsid w:val="08F57ACE"/>
    <w:rsid w:val="08F92273"/>
    <w:rsid w:val="09615163"/>
    <w:rsid w:val="0A254586"/>
    <w:rsid w:val="0A2A1BF5"/>
    <w:rsid w:val="0A5834CC"/>
    <w:rsid w:val="0A7F52EF"/>
    <w:rsid w:val="0A982E07"/>
    <w:rsid w:val="0ABF65E6"/>
    <w:rsid w:val="0B5615F5"/>
    <w:rsid w:val="0BAA6AB1"/>
    <w:rsid w:val="0C6C0502"/>
    <w:rsid w:val="0C9079E9"/>
    <w:rsid w:val="0D4B211D"/>
    <w:rsid w:val="0D5A5098"/>
    <w:rsid w:val="0D7C461C"/>
    <w:rsid w:val="0D85340D"/>
    <w:rsid w:val="0D954021"/>
    <w:rsid w:val="0D9A64D6"/>
    <w:rsid w:val="0DED002C"/>
    <w:rsid w:val="0E4E07AB"/>
    <w:rsid w:val="0E992151"/>
    <w:rsid w:val="0EA077EF"/>
    <w:rsid w:val="0EA578A0"/>
    <w:rsid w:val="0F2A050E"/>
    <w:rsid w:val="0F72167C"/>
    <w:rsid w:val="10387FBB"/>
    <w:rsid w:val="109127D2"/>
    <w:rsid w:val="10951A4E"/>
    <w:rsid w:val="10EF367D"/>
    <w:rsid w:val="10FA3269"/>
    <w:rsid w:val="11F43208"/>
    <w:rsid w:val="11F56A7A"/>
    <w:rsid w:val="12316FAD"/>
    <w:rsid w:val="12421888"/>
    <w:rsid w:val="13624948"/>
    <w:rsid w:val="13E40E6B"/>
    <w:rsid w:val="14313B88"/>
    <w:rsid w:val="144D33A7"/>
    <w:rsid w:val="151501EB"/>
    <w:rsid w:val="15651E12"/>
    <w:rsid w:val="157E72E3"/>
    <w:rsid w:val="15C3562C"/>
    <w:rsid w:val="15F07F9F"/>
    <w:rsid w:val="164715EE"/>
    <w:rsid w:val="1722727B"/>
    <w:rsid w:val="176E2494"/>
    <w:rsid w:val="181D67E3"/>
    <w:rsid w:val="18FE29CF"/>
    <w:rsid w:val="198A6011"/>
    <w:rsid w:val="19C265F1"/>
    <w:rsid w:val="19DB2D10"/>
    <w:rsid w:val="1AA64039"/>
    <w:rsid w:val="1AAA4F67"/>
    <w:rsid w:val="1B056B22"/>
    <w:rsid w:val="1BF540AF"/>
    <w:rsid w:val="1C770A38"/>
    <w:rsid w:val="1CA7512B"/>
    <w:rsid w:val="1CB42EDA"/>
    <w:rsid w:val="1D0D4E7B"/>
    <w:rsid w:val="1D756FD8"/>
    <w:rsid w:val="1DBC0290"/>
    <w:rsid w:val="1DE577EB"/>
    <w:rsid w:val="1E2C3B3A"/>
    <w:rsid w:val="1E4C7D38"/>
    <w:rsid w:val="202D1DEC"/>
    <w:rsid w:val="2085659A"/>
    <w:rsid w:val="208F03B0"/>
    <w:rsid w:val="2164779B"/>
    <w:rsid w:val="21BA5075"/>
    <w:rsid w:val="21CC7C0A"/>
    <w:rsid w:val="222E1C78"/>
    <w:rsid w:val="22E5568B"/>
    <w:rsid w:val="22F36145"/>
    <w:rsid w:val="23492A98"/>
    <w:rsid w:val="23E66539"/>
    <w:rsid w:val="245F377B"/>
    <w:rsid w:val="248D0CA5"/>
    <w:rsid w:val="249917FE"/>
    <w:rsid w:val="24FF0DC8"/>
    <w:rsid w:val="250F627F"/>
    <w:rsid w:val="26034CE0"/>
    <w:rsid w:val="2734208F"/>
    <w:rsid w:val="27350F0C"/>
    <w:rsid w:val="274D474A"/>
    <w:rsid w:val="274F43F6"/>
    <w:rsid w:val="27A34DEF"/>
    <w:rsid w:val="27F03E2A"/>
    <w:rsid w:val="298E7457"/>
    <w:rsid w:val="298F221D"/>
    <w:rsid w:val="2BD376AB"/>
    <w:rsid w:val="2C6A58A8"/>
    <w:rsid w:val="2CD56B9F"/>
    <w:rsid w:val="2D086209"/>
    <w:rsid w:val="2DB657EE"/>
    <w:rsid w:val="2DE75388"/>
    <w:rsid w:val="2E1B616F"/>
    <w:rsid w:val="2E5549E7"/>
    <w:rsid w:val="2E6D38F9"/>
    <w:rsid w:val="2E990DD9"/>
    <w:rsid w:val="2EA72771"/>
    <w:rsid w:val="2EAB333B"/>
    <w:rsid w:val="2EC238DD"/>
    <w:rsid w:val="2F162EBE"/>
    <w:rsid w:val="2F3C3EF0"/>
    <w:rsid w:val="2FBE482E"/>
    <w:rsid w:val="2FDA6140"/>
    <w:rsid w:val="30C65728"/>
    <w:rsid w:val="311F12DD"/>
    <w:rsid w:val="314B041E"/>
    <w:rsid w:val="31C15417"/>
    <w:rsid w:val="31C559E8"/>
    <w:rsid w:val="31D134B7"/>
    <w:rsid w:val="31D403EA"/>
    <w:rsid w:val="31E04AB2"/>
    <w:rsid w:val="321D1B36"/>
    <w:rsid w:val="32417C72"/>
    <w:rsid w:val="32F11DBB"/>
    <w:rsid w:val="33557238"/>
    <w:rsid w:val="33D13950"/>
    <w:rsid w:val="348A43CA"/>
    <w:rsid w:val="348B4C2B"/>
    <w:rsid w:val="349F4E8D"/>
    <w:rsid w:val="34B91A0A"/>
    <w:rsid w:val="34D81366"/>
    <w:rsid w:val="351153E0"/>
    <w:rsid w:val="352D1898"/>
    <w:rsid w:val="35366BF5"/>
    <w:rsid w:val="355873E9"/>
    <w:rsid w:val="35805C80"/>
    <w:rsid w:val="366C6D72"/>
    <w:rsid w:val="3699568D"/>
    <w:rsid w:val="369F4814"/>
    <w:rsid w:val="373B6744"/>
    <w:rsid w:val="373E0CA1"/>
    <w:rsid w:val="37730415"/>
    <w:rsid w:val="385B65D2"/>
    <w:rsid w:val="3999127F"/>
    <w:rsid w:val="399C796E"/>
    <w:rsid w:val="39C032F1"/>
    <w:rsid w:val="3A675EE6"/>
    <w:rsid w:val="3AE140A2"/>
    <w:rsid w:val="3B9D177C"/>
    <w:rsid w:val="3BA672AB"/>
    <w:rsid w:val="3C5A0D34"/>
    <w:rsid w:val="3C6109FB"/>
    <w:rsid w:val="3DA946EF"/>
    <w:rsid w:val="3DAD7F06"/>
    <w:rsid w:val="3DDB78E7"/>
    <w:rsid w:val="3DEC63E4"/>
    <w:rsid w:val="3E5A0194"/>
    <w:rsid w:val="3F2E59F0"/>
    <w:rsid w:val="3F76067D"/>
    <w:rsid w:val="3FAB7363"/>
    <w:rsid w:val="412A3AB2"/>
    <w:rsid w:val="417853DA"/>
    <w:rsid w:val="417B467A"/>
    <w:rsid w:val="41B76F4F"/>
    <w:rsid w:val="434500D6"/>
    <w:rsid w:val="436061C7"/>
    <w:rsid w:val="43DC20DB"/>
    <w:rsid w:val="445D2FB7"/>
    <w:rsid w:val="446D641B"/>
    <w:rsid w:val="44DA535F"/>
    <w:rsid w:val="45451750"/>
    <w:rsid w:val="45643BAB"/>
    <w:rsid w:val="456C169C"/>
    <w:rsid w:val="458E38F9"/>
    <w:rsid w:val="45C1250B"/>
    <w:rsid w:val="465515D1"/>
    <w:rsid w:val="474F4272"/>
    <w:rsid w:val="47835CCA"/>
    <w:rsid w:val="47B96F3C"/>
    <w:rsid w:val="47C66E1A"/>
    <w:rsid w:val="488D4D74"/>
    <w:rsid w:val="48CB3DCC"/>
    <w:rsid w:val="48D34A2F"/>
    <w:rsid w:val="4AA77F21"/>
    <w:rsid w:val="4AAC7CF9"/>
    <w:rsid w:val="4B0703AF"/>
    <w:rsid w:val="4BA27542"/>
    <w:rsid w:val="4C364F3A"/>
    <w:rsid w:val="4C4542BD"/>
    <w:rsid w:val="4C571903"/>
    <w:rsid w:val="4E487C6D"/>
    <w:rsid w:val="4E4A5793"/>
    <w:rsid w:val="4ED11A10"/>
    <w:rsid w:val="4EFB6A8D"/>
    <w:rsid w:val="4F262A4B"/>
    <w:rsid w:val="4F4F125B"/>
    <w:rsid w:val="502E2C5F"/>
    <w:rsid w:val="5078281C"/>
    <w:rsid w:val="50922A69"/>
    <w:rsid w:val="51253DC8"/>
    <w:rsid w:val="5144352D"/>
    <w:rsid w:val="51E1640E"/>
    <w:rsid w:val="520C58CC"/>
    <w:rsid w:val="526136E8"/>
    <w:rsid w:val="526A6404"/>
    <w:rsid w:val="52AF3B25"/>
    <w:rsid w:val="52B96A43"/>
    <w:rsid w:val="540F2E7F"/>
    <w:rsid w:val="54520EFE"/>
    <w:rsid w:val="545A4256"/>
    <w:rsid w:val="55AE4859"/>
    <w:rsid w:val="5607222A"/>
    <w:rsid w:val="56DF0A43"/>
    <w:rsid w:val="57525FF2"/>
    <w:rsid w:val="577655E3"/>
    <w:rsid w:val="577E200A"/>
    <w:rsid w:val="589D76C0"/>
    <w:rsid w:val="5AC32751"/>
    <w:rsid w:val="5AEB665E"/>
    <w:rsid w:val="5B2D6220"/>
    <w:rsid w:val="5B3E060C"/>
    <w:rsid w:val="5D2E6280"/>
    <w:rsid w:val="5D7548E6"/>
    <w:rsid w:val="5DDB01B6"/>
    <w:rsid w:val="5DFC0783"/>
    <w:rsid w:val="5E4C7EA6"/>
    <w:rsid w:val="5E4D401A"/>
    <w:rsid w:val="5E686738"/>
    <w:rsid w:val="5EDE0184"/>
    <w:rsid w:val="5F546472"/>
    <w:rsid w:val="5FBD3AC3"/>
    <w:rsid w:val="5FCB5539"/>
    <w:rsid w:val="5FE04953"/>
    <w:rsid w:val="60687CFB"/>
    <w:rsid w:val="607E28C7"/>
    <w:rsid w:val="60FE063F"/>
    <w:rsid w:val="615F1B8E"/>
    <w:rsid w:val="61CC6BF7"/>
    <w:rsid w:val="627E7362"/>
    <w:rsid w:val="62D15126"/>
    <w:rsid w:val="633D3705"/>
    <w:rsid w:val="64B40B31"/>
    <w:rsid w:val="64C64FF2"/>
    <w:rsid w:val="65440782"/>
    <w:rsid w:val="656211BC"/>
    <w:rsid w:val="65750BE1"/>
    <w:rsid w:val="66175D38"/>
    <w:rsid w:val="662710A7"/>
    <w:rsid w:val="66504F5A"/>
    <w:rsid w:val="66593AED"/>
    <w:rsid w:val="67643C2C"/>
    <w:rsid w:val="67E25D6B"/>
    <w:rsid w:val="67ED00C4"/>
    <w:rsid w:val="691722BE"/>
    <w:rsid w:val="69D25601"/>
    <w:rsid w:val="69D3459F"/>
    <w:rsid w:val="6A001BE7"/>
    <w:rsid w:val="6A357F94"/>
    <w:rsid w:val="6A68002A"/>
    <w:rsid w:val="6A755C5E"/>
    <w:rsid w:val="6ACB4032"/>
    <w:rsid w:val="6B285E33"/>
    <w:rsid w:val="6B4355EC"/>
    <w:rsid w:val="6B547E5E"/>
    <w:rsid w:val="6BC96F54"/>
    <w:rsid w:val="6BDB75D3"/>
    <w:rsid w:val="6C727F37"/>
    <w:rsid w:val="6C7B4A19"/>
    <w:rsid w:val="6CDE41B2"/>
    <w:rsid w:val="6DF131CA"/>
    <w:rsid w:val="6DF64B98"/>
    <w:rsid w:val="6E19319D"/>
    <w:rsid w:val="6E8B23D7"/>
    <w:rsid w:val="6EC82EAB"/>
    <w:rsid w:val="6ED926EF"/>
    <w:rsid w:val="6F4064D3"/>
    <w:rsid w:val="6FED1F5D"/>
    <w:rsid w:val="70880BAF"/>
    <w:rsid w:val="70B32E6B"/>
    <w:rsid w:val="710C3399"/>
    <w:rsid w:val="71357785"/>
    <w:rsid w:val="71607BEB"/>
    <w:rsid w:val="71680BA1"/>
    <w:rsid w:val="72125332"/>
    <w:rsid w:val="72565C05"/>
    <w:rsid w:val="72603B5A"/>
    <w:rsid w:val="72FF44EF"/>
    <w:rsid w:val="73184C9C"/>
    <w:rsid w:val="73FE33DF"/>
    <w:rsid w:val="74250670"/>
    <w:rsid w:val="74604B19"/>
    <w:rsid w:val="750D0913"/>
    <w:rsid w:val="7532583E"/>
    <w:rsid w:val="758F1291"/>
    <w:rsid w:val="768A40CF"/>
    <w:rsid w:val="769A7531"/>
    <w:rsid w:val="76B06A57"/>
    <w:rsid w:val="77AD09F8"/>
    <w:rsid w:val="78A74CC3"/>
    <w:rsid w:val="78B10039"/>
    <w:rsid w:val="79125D86"/>
    <w:rsid w:val="79586707"/>
    <w:rsid w:val="79951FB3"/>
    <w:rsid w:val="79AD57A6"/>
    <w:rsid w:val="79BD66D7"/>
    <w:rsid w:val="79EE6E94"/>
    <w:rsid w:val="79FC3536"/>
    <w:rsid w:val="7A594877"/>
    <w:rsid w:val="7B325D8F"/>
    <w:rsid w:val="7BB00C9D"/>
    <w:rsid w:val="7C5B600F"/>
    <w:rsid w:val="7DA21F37"/>
    <w:rsid w:val="7EC02D84"/>
    <w:rsid w:val="7EDE1169"/>
    <w:rsid w:val="7F965547"/>
    <w:rsid w:val="7F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bCs/>
      <w:kern w:val="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after="257" w:line="259" w:lineRule="auto"/>
      <w:ind w:left="329" w:hanging="10"/>
      <w:outlineLvl w:val="2"/>
    </w:pPr>
    <w:rPr>
      <w:rFonts w:ascii="微软雅黑" w:eastAsia="微软雅黑" w:hAnsi="微软雅黑" w:cs="微软雅黑"/>
      <w:kern w:val="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unhideWhenUsed/>
    <w:qFormat/>
    <w:pPr>
      <w:ind w:left="116"/>
    </w:pPr>
    <w:rPr>
      <w:rFonts w:ascii="华文宋体" w:eastAsia="华文宋体" w:hAnsi="华文宋体"/>
      <w:sz w:val="26"/>
      <w:szCs w:val="26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smallCaps/>
      <w:sz w:val="20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Hyperlink"/>
    <w:uiPriority w:val="99"/>
    <w:semiHidden/>
    <w:unhideWhenUsed/>
    <w:qFormat/>
    <w:rPr>
      <w:rFonts w:ascii="Times New Roman" w:eastAsia="宋体" w:hAnsi="Times New Roman" w:cs="Times New Roman"/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Calibri" w:eastAsiaTheme="minorEastAsia" w:hAnsi="Calibri" w:cs="Calibri"/>
      <w:b/>
      <w:color w:val="000000"/>
      <w:sz w:val="21"/>
      <w:szCs w:val="21"/>
      <w:u w:val="none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01">
    <w:name w:val="0标1"/>
    <w:basedOn w:val="1"/>
    <w:qFormat/>
    <w:pPr>
      <w:jc w:val="center"/>
    </w:pPr>
    <w:rPr>
      <w:rFonts w:ascii="Times New Roman" w:eastAsia="黑体" w:hAnsi="Times New Roman"/>
      <w:color w:val="000000" w:themeColor="text1"/>
      <w:kern w:val="0"/>
      <w:sz w:val="36"/>
      <w:szCs w:val="36"/>
    </w:rPr>
  </w:style>
  <w:style w:type="paragraph" w:customStyle="1" w:styleId="03">
    <w:name w:val="0章3"/>
    <w:basedOn w:val="a"/>
    <w:qFormat/>
    <w:pPr>
      <w:spacing w:beforeLines="50" w:afterLines="50" w:line="400" w:lineRule="exact"/>
      <w:jc w:val="center"/>
    </w:pPr>
    <w:rPr>
      <w:rFonts w:ascii="Times New Roman" w:eastAsia="黑体" w:hAnsi="Times New Roman" w:cs="Times New Roman"/>
      <w:color w:val="000000" w:themeColor="text1"/>
      <w:sz w:val="28"/>
      <w:szCs w:val="28"/>
    </w:rPr>
  </w:style>
  <w:style w:type="paragraph" w:customStyle="1" w:styleId="04">
    <w:name w:val="0正4"/>
    <w:basedOn w:val="a"/>
    <w:qFormat/>
    <w:pPr>
      <w:spacing w:line="400" w:lineRule="exact"/>
      <w:ind w:firstLineChars="200" w:firstLine="480"/>
    </w:pPr>
    <w:rPr>
      <w:rFonts w:ascii="Times New Roman" w:eastAsia="宋体" w:hAnsi="Times New Roman" w:cs="Times New Roman"/>
      <w:color w:val="000000" w:themeColor="text1"/>
      <w:sz w:val="24"/>
      <w:szCs w:val="24"/>
    </w:rPr>
  </w:style>
  <w:style w:type="character" w:customStyle="1" w:styleId="Char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F5B8B-7A11-4259-BB00-73C7E121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564</Words>
  <Characters>3217</Characters>
  <Application>Microsoft Office Word</Application>
  <DocSecurity>0</DocSecurity>
  <Lines>26</Lines>
  <Paragraphs>7</Paragraphs>
  <ScaleCrop>false</ScaleCrop>
  <Company>微软中国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Administrator</cp:lastModifiedBy>
  <cp:revision>114</cp:revision>
  <dcterms:created xsi:type="dcterms:W3CDTF">2023-11-17T02:32:00Z</dcterms:created>
  <dcterms:modified xsi:type="dcterms:W3CDTF">2024-11-06T08:02:00Z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100CF7D4907F476FACF80585AF42FED8_13</vt:lpwstr>
  </property>
</Properties>
</file>